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BE5" w:rsidRPr="001C42D2" w:rsidRDefault="00F35BE5" w:rsidP="00F35BE5">
      <w:pPr>
        <w:tabs>
          <w:tab w:val="left" w:pos="360"/>
          <w:tab w:val="left" w:pos="720"/>
          <w:tab w:val="left" w:pos="1080"/>
          <w:tab w:val="left" w:pos="7920"/>
        </w:tabs>
        <w:suppressAutoHyphens/>
        <w:jc w:val="both"/>
        <w:rPr>
          <w:rFonts w:ascii="Times New Roman" w:hAnsi="Times New Roman"/>
          <w:shadow w:val="0"/>
          <w:sz w:val="24"/>
          <w:szCs w:val="24"/>
          <w:u w:val="single"/>
        </w:rPr>
      </w:pPr>
      <w:r w:rsidRPr="001C42D2">
        <w:rPr>
          <w:rFonts w:ascii="Times New Roman" w:hAnsi="Times New Roman"/>
          <w:shadow w:val="0"/>
          <w:sz w:val="24"/>
          <w:szCs w:val="24"/>
          <w:u w:val="single"/>
        </w:rPr>
        <w:t xml:space="preserve">Chapter 9.78 Weapons - Fireworks and Bows </w:t>
      </w:r>
    </w:p>
    <w:p w:rsidR="00F35BE5" w:rsidRPr="001C42D2" w:rsidRDefault="00F35BE5" w:rsidP="00F35BE5">
      <w:pPr>
        <w:tabs>
          <w:tab w:val="left" w:pos="360"/>
          <w:tab w:val="left" w:pos="720"/>
          <w:tab w:val="left" w:pos="1080"/>
          <w:tab w:val="left" w:pos="7920"/>
        </w:tabs>
        <w:suppressAutoHyphens/>
        <w:jc w:val="both"/>
        <w:rPr>
          <w:rFonts w:ascii="Times New Roman" w:hAnsi="Times New Roman"/>
          <w:shadow w:val="0"/>
          <w:sz w:val="24"/>
          <w:szCs w:val="24"/>
        </w:rPr>
      </w:pPr>
      <w:r w:rsidRPr="001C42D2">
        <w:rPr>
          <w:rFonts w:ascii="Times New Roman" w:hAnsi="Times New Roman"/>
          <w:shadow w:val="0"/>
          <w:sz w:val="24"/>
          <w:szCs w:val="24"/>
        </w:rPr>
        <w:t>Sections:</w:t>
      </w:r>
    </w:p>
    <w:p w:rsidR="00F35BE5" w:rsidRPr="001C42D2" w:rsidRDefault="00F35BE5" w:rsidP="00F35BE5">
      <w:pPr>
        <w:tabs>
          <w:tab w:val="left" w:pos="360"/>
          <w:tab w:val="left" w:pos="720"/>
          <w:tab w:val="left" w:pos="1080"/>
          <w:tab w:val="left" w:pos="7920"/>
        </w:tabs>
        <w:suppressAutoHyphens/>
        <w:jc w:val="both"/>
        <w:rPr>
          <w:rFonts w:ascii="Times New Roman" w:hAnsi="Times New Roman"/>
          <w:shadow w:val="0"/>
          <w:sz w:val="24"/>
          <w:szCs w:val="24"/>
        </w:rPr>
      </w:pPr>
      <w:r w:rsidRPr="001C42D2">
        <w:rPr>
          <w:rFonts w:ascii="Times New Roman" w:hAnsi="Times New Roman"/>
          <w:shadow w:val="0"/>
          <w:sz w:val="24"/>
          <w:szCs w:val="24"/>
        </w:rPr>
        <w:t>9.78.010</w:t>
      </w:r>
      <w:r w:rsidRPr="001C42D2">
        <w:rPr>
          <w:rFonts w:ascii="Times New Roman" w:hAnsi="Times New Roman"/>
          <w:shadow w:val="0"/>
          <w:sz w:val="24"/>
          <w:szCs w:val="24"/>
        </w:rPr>
        <w:tab/>
        <w:t>Firing Bows.</w:t>
      </w:r>
    </w:p>
    <w:p w:rsidR="00F35BE5" w:rsidRPr="001C42D2" w:rsidRDefault="00F35BE5" w:rsidP="00F35BE5">
      <w:pPr>
        <w:tabs>
          <w:tab w:val="left" w:pos="360"/>
          <w:tab w:val="left" w:pos="720"/>
          <w:tab w:val="left" w:pos="1080"/>
          <w:tab w:val="left" w:pos="7920"/>
        </w:tabs>
        <w:suppressAutoHyphens/>
        <w:jc w:val="both"/>
        <w:rPr>
          <w:rFonts w:ascii="Times New Roman" w:hAnsi="Times New Roman"/>
          <w:shadow w:val="0"/>
          <w:sz w:val="24"/>
          <w:szCs w:val="24"/>
        </w:rPr>
      </w:pPr>
      <w:r w:rsidRPr="001C42D2">
        <w:rPr>
          <w:rFonts w:ascii="Times New Roman" w:hAnsi="Times New Roman"/>
          <w:shadow w:val="0"/>
          <w:sz w:val="24"/>
          <w:szCs w:val="24"/>
        </w:rPr>
        <w:t>9.78.020</w:t>
      </w:r>
      <w:r w:rsidRPr="001C42D2">
        <w:rPr>
          <w:rFonts w:ascii="Times New Roman" w:hAnsi="Times New Roman"/>
          <w:shadow w:val="0"/>
          <w:sz w:val="24"/>
          <w:szCs w:val="24"/>
        </w:rPr>
        <w:tab/>
        <w:t>Discharge of fireworks prohibited within city—exceptions.</w:t>
      </w:r>
    </w:p>
    <w:p w:rsidR="00F35BE5" w:rsidRPr="001C42D2" w:rsidRDefault="00F35BE5" w:rsidP="00F35BE5">
      <w:pPr>
        <w:tabs>
          <w:tab w:val="left" w:pos="360"/>
          <w:tab w:val="left" w:pos="720"/>
          <w:tab w:val="left" w:pos="1080"/>
          <w:tab w:val="left" w:pos="7920"/>
        </w:tabs>
        <w:suppressAutoHyphens/>
        <w:jc w:val="both"/>
        <w:rPr>
          <w:rFonts w:ascii="Times New Roman" w:hAnsi="Times New Roman"/>
          <w:shadow w:val="0"/>
          <w:sz w:val="24"/>
          <w:szCs w:val="24"/>
        </w:rPr>
      </w:pPr>
      <w:r w:rsidRPr="001C42D2">
        <w:rPr>
          <w:rFonts w:ascii="Times New Roman" w:hAnsi="Times New Roman"/>
          <w:shadow w:val="0"/>
          <w:sz w:val="24"/>
          <w:szCs w:val="24"/>
        </w:rPr>
        <w:t>9.78.030</w:t>
      </w:r>
      <w:r w:rsidRPr="001C42D2">
        <w:rPr>
          <w:rFonts w:ascii="Times New Roman" w:hAnsi="Times New Roman"/>
          <w:shadow w:val="0"/>
          <w:sz w:val="24"/>
          <w:szCs w:val="24"/>
        </w:rPr>
        <w:tab/>
        <w:t>Violation—Penalty.</w:t>
      </w:r>
    </w:p>
    <w:p w:rsidR="00F35BE5" w:rsidRPr="001C42D2" w:rsidRDefault="00F35BE5" w:rsidP="00F35BE5">
      <w:pPr>
        <w:tabs>
          <w:tab w:val="left" w:pos="360"/>
          <w:tab w:val="left" w:pos="720"/>
          <w:tab w:val="left" w:pos="1080"/>
          <w:tab w:val="left" w:pos="7920"/>
        </w:tabs>
        <w:suppressAutoHyphens/>
        <w:jc w:val="both"/>
        <w:rPr>
          <w:rFonts w:ascii="Times New Roman" w:hAnsi="Times New Roman"/>
          <w:shadow w:val="0"/>
          <w:sz w:val="24"/>
          <w:szCs w:val="24"/>
        </w:rPr>
      </w:pPr>
    </w:p>
    <w:p w:rsidR="00F35BE5" w:rsidRPr="001C42D2" w:rsidRDefault="00F35BE5" w:rsidP="00F35BE5">
      <w:pPr>
        <w:tabs>
          <w:tab w:val="left" w:pos="360"/>
          <w:tab w:val="left" w:pos="720"/>
          <w:tab w:val="left" w:pos="1080"/>
          <w:tab w:val="left" w:pos="7920"/>
        </w:tabs>
        <w:suppressAutoHyphens/>
        <w:jc w:val="both"/>
        <w:rPr>
          <w:rFonts w:ascii="Times New Roman" w:hAnsi="Times New Roman"/>
          <w:shadow w:val="0"/>
          <w:sz w:val="24"/>
          <w:szCs w:val="24"/>
        </w:rPr>
      </w:pPr>
      <w:r w:rsidRPr="001C42D2">
        <w:rPr>
          <w:rFonts w:ascii="Times New Roman" w:hAnsi="Times New Roman"/>
          <w:shadow w:val="0"/>
          <w:sz w:val="24"/>
          <w:szCs w:val="24"/>
          <w:u w:val="single"/>
        </w:rPr>
        <w:t>9.78.010  Firing Bows</w:t>
      </w:r>
      <w:r w:rsidRPr="001C42D2">
        <w:rPr>
          <w:rFonts w:ascii="Times New Roman" w:hAnsi="Times New Roman"/>
          <w:shadow w:val="0"/>
          <w:sz w:val="24"/>
          <w:szCs w:val="24"/>
        </w:rPr>
        <w:t xml:space="preserve">  </w:t>
      </w:r>
    </w:p>
    <w:p w:rsidR="00F35BE5" w:rsidRDefault="00F35BE5" w:rsidP="00F35BE5">
      <w:pPr>
        <w:tabs>
          <w:tab w:val="left" w:pos="360"/>
          <w:tab w:val="left" w:pos="720"/>
          <w:tab w:val="left" w:pos="1080"/>
          <w:tab w:val="left" w:pos="7920"/>
        </w:tabs>
        <w:suppressAutoHyphens/>
        <w:ind w:left="720" w:hanging="720"/>
        <w:jc w:val="both"/>
        <w:rPr>
          <w:rFonts w:ascii="Times New Roman" w:hAnsi="Times New Roman"/>
          <w:shadow w:val="0"/>
          <w:sz w:val="24"/>
          <w:szCs w:val="24"/>
        </w:rPr>
      </w:pPr>
      <w:r w:rsidRPr="001C42D2">
        <w:rPr>
          <w:rFonts w:ascii="Times New Roman" w:hAnsi="Times New Roman"/>
          <w:shadow w:val="0"/>
          <w:sz w:val="24"/>
          <w:szCs w:val="24"/>
        </w:rPr>
        <w:tab/>
        <w:t>1</w:t>
      </w:r>
      <w:r>
        <w:rPr>
          <w:rFonts w:ascii="Times New Roman" w:hAnsi="Times New Roman"/>
          <w:shadow w:val="0"/>
          <w:sz w:val="24"/>
          <w:szCs w:val="24"/>
        </w:rPr>
        <w:t>.</w:t>
      </w:r>
      <w:r w:rsidRPr="001C42D2">
        <w:rPr>
          <w:rFonts w:ascii="Times New Roman" w:hAnsi="Times New Roman"/>
          <w:shadow w:val="0"/>
          <w:sz w:val="24"/>
          <w:szCs w:val="24"/>
        </w:rPr>
        <w:tab/>
        <w:t xml:space="preserve">Except as provided in subsections (2), it is unlawful to willfully shoot, discharge </w:t>
      </w:r>
      <w:r>
        <w:rPr>
          <w:rFonts w:ascii="Times New Roman" w:hAnsi="Times New Roman"/>
          <w:shadow w:val="0"/>
          <w:sz w:val="24"/>
          <w:szCs w:val="24"/>
        </w:rPr>
        <w:t>o</w:t>
      </w:r>
      <w:r w:rsidRPr="001C42D2">
        <w:rPr>
          <w:rFonts w:ascii="Times New Roman" w:hAnsi="Times New Roman"/>
          <w:shadow w:val="0"/>
          <w:sz w:val="24"/>
          <w:szCs w:val="24"/>
        </w:rPr>
        <w:t>r fire off a bow or crossbow or any other device used to propel missiles through the air, within the City limits.</w:t>
      </w:r>
    </w:p>
    <w:p w:rsidR="00F35BE5" w:rsidRPr="001C42D2" w:rsidRDefault="00F35BE5" w:rsidP="00F35BE5">
      <w:pPr>
        <w:tabs>
          <w:tab w:val="left" w:pos="360"/>
          <w:tab w:val="left" w:pos="720"/>
          <w:tab w:val="left" w:pos="1080"/>
          <w:tab w:val="left" w:pos="7920"/>
        </w:tabs>
        <w:suppressAutoHyphens/>
        <w:ind w:left="720" w:hanging="720"/>
        <w:jc w:val="both"/>
        <w:rPr>
          <w:rFonts w:ascii="Times New Roman" w:hAnsi="Times New Roman"/>
          <w:shadow w:val="0"/>
          <w:sz w:val="24"/>
          <w:szCs w:val="24"/>
        </w:rPr>
      </w:pPr>
      <w:r w:rsidRPr="001C42D2">
        <w:rPr>
          <w:rFonts w:ascii="Times New Roman" w:hAnsi="Times New Roman"/>
          <w:shadow w:val="0"/>
          <w:sz w:val="24"/>
          <w:szCs w:val="24"/>
        </w:rPr>
        <w:t xml:space="preserve"> </w:t>
      </w:r>
      <w:r w:rsidRPr="001C42D2">
        <w:rPr>
          <w:rFonts w:ascii="Times New Roman" w:hAnsi="Times New Roman"/>
          <w:shadow w:val="0"/>
          <w:sz w:val="24"/>
          <w:szCs w:val="24"/>
        </w:rPr>
        <w:tab/>
        <w:t>2</w:t>
      </w:r>
      <w:r>
        <w:rPr>
          <w:rFonts w:ascii="Times New Roman" w:hAnsi="Times New Roman"/>
          <w:shadow w:val="0"/>
          <w:sz w:val="24"/>
          <w:szCs w:val="24"/>
        </w:rPr>
        <w:t>.</w:t>
      </w:r>
      <w:r w:rsidRPr="001C42D2">
        <w:rPr>
          <w:rFonts w:ascii="Times New Roman" w:hAnsi="Times New Roman"/>
          <w:shadow w:val="0"/>
          <w:sz w:val="24"/>
          <w:szCs w:val="24"/>
        </w:rPr>
        <w:t xml:space="preserve"> </w:t>
      </w:r>
      <w:r w:rsidRPr="001C42D2">
        <w:rPr>
          <w:rFonts w:ascii="Times New Roman" w:hAnsi="Times New Roman"/>
          <w:shadow w:val="0"/>
          <w:sz w:val="24"/>
          <w:szCs w:val="24"/>
        </w:rPr>
        <w:tab/>
        <w:t>Bow or crossbows may be discharged at an indoor or outdoor shooting range within the City limits if the shooting range is approved by the Chief of Police.</w:t>
      </w:r>
    </w:p>
    <w:p w:rsidR="00F35BE5" w:rsidRPr="001C42D2" w:rsidRDefault="00F35BE5" w:rsidP="00F35BE5">
      <w:pPr>
        <w:tabs>
          <w:tab w:val="left" w:pos="360"/>
          <w:tab w:val="left" w:pos="720"/>
          <w:tab w:val="left" w:pos="1080"/>
          <w:tab w:val="left" w:pos="7920"/>
        </w:tabs>
        <w:suppressAutoHyphens/>
        <w:jc w:val="both"/>
        <w:rPr>
          <w:rFonts w:ascii="Times New Roman" w:hAnsi="Times New Roman"/>
          <w:shadow w:val="0"/>
          <w:sz w:val="24"/>
          <w:szCs w:val="24"/>
        </w:rPr>
      </w:pPr>
      <w:r>
        <w:rPr>
          <w:rFonts w:ascii="Times New Roman" w:hAnsi="Times New Roman"/>
          <w:shadow w:val="0"/>
          <w:sz w:val="24"/>
          <w:szCs w:val="24"/>
        </w:rPr>
        <w:tab/>
      </w:r>
      <w:r>
        <w:rPr>
          <w:rFonts w:ascii="Times New Roman" w:hAnsi="Times New Roman"/>
          <w:shadow w:val="0"/>
          <w:sz w:val="24"/>
          <w:szCs w:val="24"/>
        </w:rPr>
        <w:tab/>
      </w:r>
      <w:r w:rsidRPr="001C42D2">
        <w:rPr>
          <w:rFonts w:ascii="Times New Roman" w:hAnsi="Times New Roman"/>
          <w:shadow w:val="0"/>
          <w:sz w:val="24"/>
          <w:szCs w:val="24"/>
        </w:rPr>
        <w:t xml:space="preserve">Enc </w:t>
      </w:r>
      <w:proofErr w:type="spellStart"/>
      <w:r w:rsidRPr="001C42D2">
        <w:rPr>
          <w:rFonts w:ascii="Times New Roman" w:hAnsi="Times New Roman"/>
          <w:shadow w:val="0"/>
          <w:sz w:val="24"/>
          <w:szCs w:val="24"/>
        </w:rPr>
        <w:t>Ord</w:t>
      </w:r>
      <w:proofErr w:type="spellEnd"/>
      <w:r w:rsidRPr="001C42D2">
        <w:rPr>
          <w:rFonts w:ascii="Times New Roman" w:hAnsi="Times New Roman"/>
          <w:shadow w:val="0"/>
          <w:sz w:val="24"/>
          <w:szCs w:val="24"/>
        </w:rPr>
        <w:t xml:space="preserve"> 372 May 5, 1994</w:t>
      </w:r>
    </w:p>
    <w:p w:rsidR="00F35BE5" w:rsidRPr="001C42D2" w:rsidRDefault="00F35BE5" w:rsidP="00F35BE5">
      <w:pPr>
        <w:tabs>
          <w:tab w:val="left" w:pos="360"/>
          <w:tab w:val="left" w:pos="720"/>
          <w:tab w:val="left" w:pos="1080"/>
          <w:tab w:val="left" w:pos="7920"/>
        </w:tabs>
        <w:suppressAutoHyphens/>
        <w:jc w:val="both"/>
        <w:rPr>
          <w:rFonts w:ascii="Times New Roman" w:hAnsi="Times New Roman"/>
          <w:shadow w:val="0"/>
          <w:sz w:val="24"/>
          <w:szCs w:val="24"/>
        </w:rPr>
      </w:pPr>
    </w:p>
    <w:p w:rsidR="00F35BE5" w:rsidRDefault="00F35BE5" w:rsidP="00F35BE5">
      <w:pPr>
        <w:tabs>
          <w:tab w:val="left" w:pos="360"/>
          <w:tab w:val="left" w:pos="720"/>
          <w:tab w:val="left" w:pos="1080"/>
          <w:tab w:val="left" w:pos="7920"/>
        </w:tabs>
        <w:suppressAutoHyphens/>
        <w:jc w:val="both"/>
        <w:rPr>
          <w:rFonts w:ascii="Times New Roman" w:hAnsi="Times New Roman"/>
          <w:shadow w:val="0"/>
          <w:sz w:val="24"/>
          <w:szCs w:val="24"/>
        </w:rPr>
      </w:pPr>
      <w:r w:rsidRPr="001C42D2">
        <w:rPr>
          <w:rFonts w:ascii="Times New Roman" w:hAnsi="Times New Roman"/>
          <w:shadow w:val="0"/>
          <w:sz w:val="24"/>
          <w:szCs w:val="24"/>
          <w:u w:val="single"/>
        </w:rPr>
        <w:t>9.78.020  Discharge of Fireworks Prohibited Within City - Exceptions</w:t>
      </w:r>
      <w:r w:rsidRPr="001C42D2">
        <w:rPr>
          <w:rFonts w:ascii="Times New Roman" w:hAnsi="Times New Roman"/>
          <w:shadow w:val="0"/>
          <w:sz w:val="24"/>
          <w:szCs w:val="24"/>
        </w:rPr>
        <w:t xml:space="preserve">  </w:t>
      </w:r>
    </w:p>
    <w:p w:rsidR="00F35BE5" w:rsidRPr="001C42D2" w:rsidRDefault="00F35BE5" w:rsidP="00F35BE5">
      <w:pPr>
        <w:tabs>
          <w:tab w:val="left" w:pos="360"/>
          <w:tab w:val="left" w:pos="720"/>
          <w:tab w:val="left" w:pos="1080"/>
          <w:tab w:val="left" w:pos="7920"/>
        </w:tabs>
        <w:suppressAutoHyphens/>
        <w:jc w:val="both"/>
        <w:rPr>
          <w:rFonts w:ascii="Times New Roman" w:hAnsi="Times New Roman"/>
          <w:shadow w:val="0"/>
          <w:sz w:val="24"/>
          <w:szCs w:val="24"/>
        </w:rPr>
      </w:pPr>
      <w:r w:rsidRPr="001C42D2">
        <w:rPr>
          <w:rFonts w:ascii="Times New Roman" w:hAnsi="Times New Roman"/>
          <w:shadow w:val="0"/>
          <w:sz w:val="24"/>
          <w:szCs w:val="24"/>
        </w:rPr>
        <w:t>It is unlawful for any person or persons to explode, burn, ignite or fire off any rockets, firecrackers, roman candles, torpedoes or any other kind or species of fireworks or pyrotechnic display containing any substance of any explosive nature, within the limits of the City of Dillon.  It is provided, however, that the City Council upon written application may, permit the use of fireworks on national holidays, and on such other days as to them may deem proper.</w:t>
      </w:r>
    </w:p>
    <w:p w:rsidR="00F35BE5" w:rsidRPr="001C42D2" w:rsidRDefault="00F35BE5" w:rsidP="00F35BE5">
      <w:pPr>
        <w:tabs>
          <w:tab w:val="left" w:pos="360"/>
          <w:tab w:val="left" w:pos="720"/>
          <w:tab w:val="left" w:pos="1080"/>
          <w:tab w:val="left" w:pos="7920"/>
        </w:tabs>
        <w:suppressAutoHyphens/>
        <w:jc w:val="both"/>
        <w:rPr>
          <w:rFonts w:ascii="Times New Roman" w:hAnsi="Times New Roman"/>
          <w:shadow w:val="0"/>
          <w:sz w:val="24"/>
          <w:szCs w:val="24"/>
        </w:rPr>
      </w:pPr>
      <w:r w:rsidRPr="001C42D2">
        <w:rPr>
          <w:rFonts w:ascii="Times New Roman" w:hAnsi="Times New Roman"/>
          <w:shadow w:val="0"/>
          <w:sz w:val="24"/>
          <w:szCs w:val="24"/>
        </w:rPr>
        <w:t xml:space="preserve">Enc </w:t>
      </w:r>
      <w:proofErr w:type="spellStart"/>
      <w:r w:rsidRPr="001C42D2">
        <w:rPr>
          <w:rFonts w:ascii="Times New Roman" w:hAnsi="Times New Roman"/>
          <w:shadow w:val="0"/>
          <w:sz w:val="24"/>
          <w:szCs w:val="24"/>
        </w:rPr>
        <w:t>Ord</w:t>
      </w:r>
      <w:proofErr w:type="spellEnd"/>
      <w:r w:rsidRPr="001C42D2">
        <w:rPr>
          <w:rFonts w:ascii="Times New Roman" w:hAnsi="Times New Roman"/>
          <w:shadow w:val="0"/>
          <w:sz w:val="24"/>
          <w:szCs w:val="24"/>
        </w:rPr>
        <w:t xml:space="preserve"> 372 May 5, 1994</w:t>
      </w:r>
    </w:p>
    <w:p w:rsidR="00F35BE5" w:rsidRPr="001C42D2" w:rsidRDefault="00F35BE5" w:rsidP="00F35BE5">
      <w:pPr>
        <w:tabs>
          <w:tab w:val="left" w:pos="360"/>
          <w:tab w:val="left" w:pos="720"/>
          <w:tab w:val="left" w:pos="1080"/>
          <w:tab w:val="left" w:pos="7920"/>
        </w:tabs>
        <w:suppressAutoHyphens/>
        <w:jc w:val="both"/>
        <w:rPr>
          <w:rFonts w:ascii="Times New Roman" w:hAnsi="Times New Roman"/>
          <w:shadow w:val="0"/>
          <w:sz w:val="24"/>
          <w:szCs w:val="24"/>
        </w:rPr>
      </w:pPr>
    </w:p>
    <w:p w:rsidR="00F35BE5" w:rsidRDefault="00F35BE5" w:rsidP="00F35BE5">
      <w:pPr>
        <w:tabs>
          <w:tab w:val="left" w:pos="360"/>
          <w:tab w:val="left" w:pos="720"/>
          <w:tab w:val="left" w:pos="1080"/>
          <w:tab w:val="left" w:pos="7920"/>
        </w:tabs>
        <w:suppressAutoHyphens/>
        <w:jc w:val="both"/>
        <w:rPr>
          <w:rFonts w:ascii="Times New Roman" w:hAnsi="Times New Roman"/>
          <w:shadow w:val="0"/>
          <w:sz w:val="24"/>
          <w:szCs w:val="24"/>
        </w:rPr>
      </w:pPr>
      <w:r w:rsidRPr="001C42D2">
        <w:rPr>
          <w:rFonts w:ascii="Times New Roman" w:hAnsi="Times New Roman"/>
          <w:shadow w:val="0"/>
          <w:sz w:val="24"/>
          <w:szCs w:val="24"/>
          <w:u w:val="single"/>
        </w:rPr>
        <w:t>9.78.030  Violation - Penalty</w:t>
      </w:r>
      <w:r w:rsidRPr="001C42D2">
        <w:rPr>
          <w:rFonts w:ascii="Times New Roman" w:hAnsi="Times New Roman"/>
          <w:shadow w:val="0"/>
          <w:sz w:val="24"/>
          <w:szCs w:val="24"/>
        </w:rPr>
        <w:t xml:space="preserve">  </w:t>
      </w:r>
    </w:p>
    <w:p w:rsidR="00F35BE5" w:rsidRPr="001C42D2" w:rsidRDefault="00F35BE5" w:rsidP="00F35BE5">
      <w:pPr>
        <w:tabs>
          <w:tab w:val="left" w:pos="360"/>
          <w:tab w:val="left" w:pos="720"/>
          <w:tab w:val="left" w:pos="1080"/>
          <w:tab w:val="left" w:pos="7920"/>
        </w:tabs>
        <w:suppressAutoHyphens/>
        <w:jc w:val="both"/>
        <w:rPr>
          <w:rFonts w:ascii="Times New Roman" w:hAnsi="Times New Roman"/>
          <w:shadow w:val="0"/>
          <w:sz w:val="24"/>
          <w:szCs w:val="24"/>
        </w:rPr>
      </w:pPr>
      <w:r w:rsidRPr="001C42D2">
        <w:rPr>
          <w:rFonts w:ascii="Times New Roman" w:hAnsi="Times New Roman"/>
          <w:shadow w:val="0"/>
          <w:sz w:val="24"/>
          <w:szCs w:val="24"/>
        </w:rPr>
        <w:t xml:space="preserve">Anyone found guilty of violation of this chapter, on conviction, be fined in any sum not less than $25.00, nor more than $200.00 for each offense. </w:t>
      </w:r>
    </w:p>
    <w:p w:rsidR="00BE7286" w:rsidRDefault="00F35BE5" w:rsidP="00F35BE5">
      <w:pPr>
        <w:rPr>
          <w:rFonts w:ascii="Times New Roman" w:hAnsi="Times New Roman"/>
          <w:shadow w:val="0"/>
          <w:sz w:val="24"/>
          <w:szCs w:val="24"/>
        </w:rPr>
        <w:sectPr w:rsidR="00BE7286" w:rsidSect="00410A2F">
          <w:headerReference w:type="default" r:id="rId6"/>
          <w:footerReference w:type="default" r:id="rId7"/>
          <w:pgSz w:w="12240" w:h="15840"/>
          <w:pgMar w:top="1440" w:right="1440" w:bottom="1440" w:left="1440" w:header="720" w:footer="720" w:gutter="0"/>
          <w:cols w:space="720"/>
          <w:docGrid w:linePitch="360"/>
        </w:sectPr>
      </w:pPr>
      <w:r w:rsidRPr="001C42D2">
        <w:rPr>
          <w:rFonts w:ascii="Times New Roman" w:hAnsi="Times New Roman"/>
          <w:shadow w:val="0"/>
          <w:sz w:val="24"/>
          <w:szCs w:val="24"/>
        </w:rPr>
        <w:t xml:space="preserve">Enc </w:t>
      </w:r>
      <w:proofErr w:type="spellStart"/>
      <w:r w:rsidRPr="001C42D2">
        <w:rPr>
          <w:rFonts w:ascii="Times New Roman" w:hAnsi="Times New Roman"/>
          <w:shadow w:val="0"/>
          <w:sz w:val="24"/>
          <w:szCs w:val="24"/>
        </w:rPr>
        <w:t>Ord</w:t>
      </w:r>
      <w:proofErr w:type="spellEnd"/>
      <w:r w:rsidRPr="001C42D2">
        <w:rPr>
          <w:rFonts w:ascii="Times New Roman" w:hAnsi="Times New Roman"/>
          <w:shadow w:val="0"/>
          <w:sz w:val="24"/>
          <w:szCs w:val="24"/>
        </w:rPr>
        <w:t xml:space="preserve"> 372 May 5, 1994</w:t>
      </w:r>
    </w:p>
    <w:p w:rsidR="00410A2F" w:rsidRPr="00BE7286" w:rsidRDefault="00BE7286" w:rsidP="00BE7286">
      <w:pPr>
        <w:jc w:val="center"/>
        <w:rPr>
          <w:shadow w:val="0"/>
          <w:sz w:val="24"/>
          <w:szCs w:val="24"/>
        </w:rPr>
      </w:pPr>
      <w:r w:rsidRPr="00BE7286">
        <w:rPr>
          <w:shadow w:val="0"/>
          <w:sz w:val="24"/>
          <w:szCs w:val="24"/>
        </w:rPr>
        <w:lastRenderedPageBreak/>
        <w:t>THIS PAGE INTENTIONALLY BLANK</w:t>
      </w:r>
    </w:p>
    <w:sectPr w:rsidR="00410A2F" w:rsidRPr="00BE7286" w:rsidSect="00BE7286">
      <w:headerReference w:type="default" r:id="rId8"/>
      <w:pgSz w:w="12240" w:h="15840"/>
      <w:pgMar w:top="1440" w:right="1440" w:bottom="1440" w:left="1440" w:header="720" w:footer="720" w:gutter="0"/>
      <w:cols w:space="720"/>
      <w:vAlign w:val="cen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14E5" w:rsidRDefault="00A514E5" w:rsidP="00652C61">
      <w:r>
        <w:separator/>
      </w:r>
    </w:p>
  </w:endnote>
  <w:endnote w:type="continuationSeparator" w:id="0">
    <w:p w:rsidR="00A514E5" w:rsidRDefault="00A514E5" w:rsidP="00652C6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9265289"/>
      <w:docPartObj>
        <w:docPartGallery w:val="Page Numbers (Bottom of Page)"/>
        <w:docPartUnique/>
      </w:docPartObj>
    </w:sdtPr>
    <w:sdtEndPr>
      <w:rPr>
        <w:rFonts w:asciiTheme="minorHAnsi" w:eastAsiaTheme="minorHAnsi" w:hAnsiTheme="minorHAnsi" w:cstheme="minorBidi"/>
        <w:shadow w:val="0"/>
        <w:sz w:val="22"/>
        <w:szCs w:val="22"/>
      </w:rPr>
    </w:sdtEndPr>
    <w:sdtContent>
      <w:sdt>
        <w:sdtPr>
          <w:id w:val="565050477"/>
          <w:docPartObj>
            <w:docPartGallery w:val="Page Numbers (Top of Page)"/>
            <w:docPartUnique/>
          </w:docPartObj>
        </w:sdtPr>
        <w:sdtEndPr>
          <w:rPr>
            <w:rFonts w:asciiTheme="minorHAnsi" w:eastAsiaTheme="minorHAnsi" w:hAnsiTheme="minorHAnsi" w:cstheme="minorBidi"/>
            <w:shadow w:val="0"/>
            <w:sz w:val="22"/>
            <w:szCs w:val="22"/>
          </w:rPr>
        </w:sdtEndPr>
        <w:sdtContent>
          <w:p w:rsidR="00BE7286" w:rsidRPr="00BE7286" w:rsidRDefault="00BE7286" w:rsidP="00BE7286">
            <w:pPr>
              <w:tabs>
                <w:tab w:val="left" w:pos="360"/>
                <w:tab w:val="left" w:pos="720"/>
                <w:tab w:val="left" w:pos="1080"/>
                <w:tab w:val="left" w:pos="7920"/>
              </w:tabs>
              <w:suppressAutoHyphens/>
              <w:jc w:val="center"/>
              <w:rPr>
                <w:rFonts w:ascii="Times New Roman" w:hAnsi="Times New Roman"/>
                <w:shadow w:val="0"/>
                <w:sz w:val="24"/>
                <w:szCs w:val="24"/>
              </w:rPr>
            </w:pPr>
            <w:r w:rsidRPr="00BE7286">
              <w:rPr>
                <w:rFonts w:ascii="Times New Roman" w:hAnsi="Times New Roman"/>
                <w:shadow w:val="0"/>
                <w:sz w:val="24"/>
                <w:szCs w:val="24"/>
              </w:rPr>
              <w:t>Chapter 9.78 Weapons - Fireworks and Bows</w:t>
            </w:r>
          </w:p>
          <w:p w:rsidR="00A514E5" w:rsidRDefault="00A514E5" w:rsidP="00BE7286">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F83832">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F83832">
              <w:rPr>
                <w:b/>
                <w:noProof/>
              </w:rPr>
              <w:t>2</w:t>
            </w:r>
            <w:r>
              <w:rPr>
                <w:b/>
                <w:sz w:val="24"/>
                <w:szCs w:val="24"/>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14E5" w:rsidRDefault="00A514E5" w:rsidP="00652C61">
      <w:r>
        <w:separator/>
      </w:r>
    </w:p>
  </w:footnote>
  <w:footnote w:type="continuationSeparator" w:id="0">
    <w:p w:rsidR="00A514E5" w:rsidRDefault="00A514E5" w:rsidP="00652C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4E5" w:rsidRPr="00652C61" w:rsidRDefault="00A514E5" w:rsidP="00652C61">
    <w:pPr>
      <w:tabs>
        <w:tab w:val="left" w:pos="360"/>
        <w:tab w:val="left" w:pos="720"/>
        <w:tab w:val="left" w:pos="1080"/>
        <w:tab w:val="left" w:pos="7920"/>
      </w:tabs>
      <w:jc w:val="center"/>
      <w:rPr>
        <w:rFonts w:ascii="Times New Roman" w:hAnsi="Times New Roman"/>
        <w:b/>
        <w:sz w:val="24"/>
        <w:szCs w:val="24"/>
      </w:rPr>
    </w:pPr>
    <w:r w:rsidRPr="00381FC0">
      <w:rPr>
        <w:rFonts w:ascii="Times New Roman" w:hAnsi="Times New Roman"/>
        <w:b/>
        <w:shadow w:val="0"/>
        <w:sz w:val="24"/>
        <w:szCs w:val="24"/>
      </w:rPr>
      <w:t>TITLE 9 PUBLIC PEACE, MORALS AND WELFARE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286" w:rsidRPr="00652C61" w:rsidRDefault="00BE7286" w:rsidP="00652C61">
    <w:pPr>
      <w:tabs>
        <w:tab w:val="left" w:pos="360"/>
        <w:tab w:val="left" w:pos="720"/>
        <w:tab w:val="left" w:pos="1080"/>
        <w:tab w:val="left" w:pos="7920"/>
      </w:tabs>
      <w:jc w:val="center"/>
      <w:rPr>
        <w:rFonts w:ascii="Times New Roman" w:hAnsi="Times New Roman"/>
        <w:b/>
        <w:sz w:val="24"/>
        <w:szCs w:val="24"/>
      </w:rPr>
    </w:pPr>
    <w:r w:rsidRPr="00381FC0">
      <w:rPr>
        <w:rFonts w:ascii="Times New Roman" w:hAnsi="Times New Roman"/>
        <w:b/>
        <w:shadow w:val="0"/>
        <w:sz w:val="24"/>
        <w:szCs w:val="24"/>
      </w:rPr>
      <w:t>TITLE 9 PUBLIC PEACE, MORALS AND WELFARE</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footnotePr>
    <w:footnote w:id="-1"/>
    <w:footnote w:id="0"/>
  </w:footnotePr>
  <w:endnotePr>
    <w:endnote w:id="-1"/>
    <w:endnote w:id="0"/>
  </w:endnotePr>
  <w:compat/>
  <w:rsids>
    <w:rsidRoot w:val="00652C61"/>
    <w:rsid w:val="000474F8"/>
    <w:rsid w:val="002923E7"/>
    <w:rsid w:val="00410A2F"/>
    <w:rsid w:val="00522001"/>
    <w:rsid w:val="00652C61"/>
    <w:rsid w:val="006E684E"/>
    <w:rsid w:val="007053E8"/>
    <w:rsid w:val="00753350"/>
    <w:rsid w:val="00797EE7"/>
    <w:rsid w:val="00917630"/>
    <w:rsid w:val="00A514E5"/>
    <w:rsid w:val="00BE7286"/>
    <w:rsid w:val="00F35BE5"/>
    <w:rsid w:val="00F838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C61"/>
    <w:pPr>
      <w:overflowPunct w:val="0"/>
      <w:autoSpaceDE w:val="0"/>
      <w:autoSpaceDN w:val="0"/>
      <w:adjustRightInd w:val="0"/>
      <w:textAlignment w:val="baseline"/>
    </w:pPr>
    <w:rPr>
      <w:rFonts w:ascii="Tms Rmn" w:eastAsia="Times New Roman" w:hAnsi="Tms Rmn" w:cs="Times New Roman"/>
      <w:shadow/>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52C61"/>
    <w:pPr>
      <w:tabs>
        <w:tab w:val="center" w:pos="4680"/>
        <w:tab w:val="right" w:pos="9360"/>
      </w:tabs>
      <w:overflowPunct/>
      <w:autoSpaceDE/>
      <w:autoSpaceDN/>
      <w:adjustRightInd/>
      <w:textAlignment w:val="auto"/>
    </w:pPr>
    <w:rPr>
      <w:rFonts w:asciiTheme="minorHAnsi" w:eastAsiaTheme="minorHAnsi" w:hAnsiTheme="minorHAnsi" w:cstheme="minorBidi"/>
      <w:shadow w:val="0"/>
      <w:sz w:val="22"/>
      <w:szCs w:val="22"/>
    </w:rPr>
  </w:style>
  <w:style w:type="character" w:customStyle="1" w:styleId="HeaderChar">
    <w:name w:val="Header Char"/>
    <w:basedOn w:val="DefaultParagraphFont"/>
    <w:link w:val="Header"/>
    <w:uiPriority w:val="99"/>
    <w:semiHidden/>
    <w:rsid w:val="00652C61"/>
  </w:style>
  <w:style w:type="paragraph" w:styleId="Footer">
    <w:name w:val="footer"/>
    <w:basedOn w:val="Normal"/>
    <w:link w:val="FooterChar"/>
    <w:uiPriority w:val="99"/>
    <w:unhideWhenUsed/>
    <w:rsid w:val="00652C61"/>
    <w:pPr>
      <w:tabs>
        <w:tab w:val="center" w:pos="4680"/>
        <w:tab w:val="right" w:pos="9360"/>
      </w:tabs>
      <w:overflowPunct/>
      <w:autoSpaceDE/>
      <w:autoSpaceDN/>
      <w:adjustRightInd/>
      <w:textAlignment w:val="auto"/>
    </w:pPr>
    <w:rPr>
      <w:rFonts w:asciiTheme="minorHAnsi" w:eastAsiaTheme="minorHAnsi" w:hAnsiTheme="minorHAnsi" w:cstheme="minorBidi"/>
      <w:shadow w:val="0"/>
      <w:sz w:val="22"/>
      <w:szCs w:val="22"/>
    </w:rPr>
  </w:style>
  <w:style w:type="character" w:customStyle="1" w:styleId="FooterChar">
    <w:name w:val="Footer Char"/>
    <w:basedOn w:val="DefaultParagraphFont"/>
    <w:link w:val="Footer"/>
    <w:uiPriority w:val="99"/>
    <w:rsid w:val="00652C61"/>
  </w:style>
  <w:style w:type="paragraph" w:styleId="BalloonText">
    <w:name w:val="Balloon Text"/>
    <w:basedOn w:val="Normal"/>
    <w:link w:val="BalloonTextChar"/>
    <w:uiPriority w:val="99"/>
    <w:semiHidden/>
    <w:unhideWhenUsed/>
    <w:rsid w:val="00F83832"/>
    <w:rPr>
      <w:rFonts w:ascii="Tahoma" w:hAnsi="Tahoma" w:cs="Tahoma"/>
      <w:sz w:val="16"/>
      <w:szCs w:val="16"/>
    </w:rPr>
  </w:style>
  <w:style w:type="character" w:customStyle="1" w:styleId="BalloonTextChar">
    <w:name w:val="Balloon Text Char"/>
    <w:basedOn w:val="DefaultParagraphFont"/>
    <w:link w:val="BalloonText"/>
    <w:uiPriority w:val="99"/>
    <w:semiHidden/>
    <w:rsid w:val="00F83832"/>
    <w:rPr>
      <w:rFonts w:ascii="Tahoma" w:eastAsia="Times New Roman" w:hAnsi="Tahoma" w:cs="Tahoma"/>
      <w:shadow/>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206</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DeputyClerk</dc:creator>
  <cp:lastModifiedBy>DeputyClerk</cp:lastModifiedBy>
  <cp:revision>4</cp:revision>
  <cp:lastPrinted>2021-12-02T18:41:00Z</cp:lastPrinted>
  <dcterms:created xsi:type="dcterms:W3CDTF">2018-01-29T20:52:00Z</dcterms:created>
  <dcterms:modified xsi:type="dcterms:W3CDTF">2021-12-02T18:41:00Z</dcterms:modified>
</cp:coreProperties>
</file>